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30" w:rsidRDefault="00041B30" w:rsidP="00041B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ОБЩИНСКА  ИЗБИРАТЕЛНА КОМИСИЯ</w:t>
      </w:r>
    </w:p>
    <w:p w:rsidR="00041B30" w:rsidRDefault="00041B30" w:rsidP="00041B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В ОБЩИНА ИСКЪР, ОБЛАСТ ПЛЕВЕН</w:t>
      </w:r>
    </w:p>
    <w:p w:rsidR="00041B30" w:rsidRDefault="00041B30" w:rsidP="00041B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041B30" w:rsidRDefault="00041B30" w:rsidP="00041B30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ПРОТОКОЛ</w:t>
      </w:r>
    </w:p>
    <w:p w:rsidR="00041B30" w:rsidRPr="00437ACB" w:rsidRDefault="00041B30" w:rsidP="00041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D87D7D">
        <w:rPr>
          <w:rFonts w:ascii="Times New Roman" w:hAnsi="Times New Roman" w:cs="Times New Roman"/>
          <w:b/>
          <w:sz w:val="24"/>
          <w:szCs w:val="24"/>
        </w:rPr>
        <w:t>8</w:t>
      </w:r>
    </w:p>
    <w:p w:rsidR="00041B30" w:rsidRDefault="00041B30" w:rsidP="0006329A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D87D7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lang w:val="bg-BG"/>
        </w:rPr>
        <w:t>.09.2015 г. се проведе заседание на Общинската избирателна комисия /ОИК/, на основание чл. 85, ал. 1 от Изборния кодекс.</w:t>
      </w:r>
      <w:r w:rsidR="006709B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 заседанието присъстваха:</w:t>
      </w:r>
    </w:p>
    <w:p w:rsidR="002B4978" w:rsidRDefault="00041B30" w:rsidP="0006329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Русанка Иванова Велева – председател</w:t>
      </w:r>
    </w:p>
    <w:p w:rsidR="00041B30" w:rsidRPr="00825D6F" w:rsidRDefault="00041B30" w:rsidP="0006329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Цветанка Борисова Илиевска – зам. – председател</w:t>
      </w:r>
      <w:r w:rsidR="00825D6F">
        <w:rPr>
          <w:rFonts w:ascii="Times New Roman" w:hAnsi="Times New Roman" w:cs="Times New Roman"/>
          <w:sz w:val="24"/>
          <w:szCs w:val="24"/>
        </w:rPr>
        <w:br/>
      </w:r>
      <w:r w:rsidR="00825D6F">
        <w:rPr>
          <w:rFonts w:ascii="Times New Roman" w:hAnsi="Times New Roman" w:cs="Times New Roman"/>
          <w:sz w:val="24"/>
          <w:szCs w:val="24"/>
          <w:lang w:val="bg-BG"/>
        </w:rPr>
        <w:t xml:space="preserve">Цветанка Иванова Стефанова – секретар </w:t>
      </w:r>
    </w:p>
    <w:p w:rsidR="00041B30" w:rsidRDefault="00041B30" w:rsidP="0006329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Членове:</w:t>
      </w:r>
    </w:p>
    <w:p w:rsidR="00041B30" w:rsidRDefault="00041B30" w:rsidP="00063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Виолета Миткова Петрова</w:t>
      </w:r>
    </w:p>
    <w:p w:rsidR="00041B30" w:rsidRDefault="00041B30" w:rsidP="00063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Поля Сашева Петрова</w:t>
      </w:r>
    </w:p>
    <w:p w:rsidR="00041B30" w:rsidRDefault="00041B30" w:rsidP="00063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Петруша Иванова Цветкова</w:t>
      </w:r>
    </w:p>
    <w:p w:rsidR="00041B30" w:rsidRDefault="00041B30" w:rsidP="00063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Крумова Илиева</w:t>
      </w:r>
    </w:p>
    <w:p w:rsidR="00041B30" w:rsidRDefault="00041B30" w:rsidP="00063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Стела Иванова Иванчовска</w:t>
      </w:r>
    </w:p>
    <w:p w:rsidR="00041B30" w:rsidRDefault="00041B30" w:rsidP="00063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Бистра Георгиева Чорбанска</w:t>
      </w:r>
    </w:p>
    <w:p w:rsidR="00D87D7D" w:rsidRPr="00D87D7D" w:rsidRDefault="00041B30" w:rsidP="00063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Илиана Иванова Гиздашка</w:t>
      </w:r>
    </w:p>
    <w:p w:rsidR="00041B30" w:rsidRPr="00D87D7D" w:rsidRDefault="00825D6F" w:rsidP="00063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Галина Бла</w:t>
      </w:r>
      <w:r w:rsidR="003D0282">
        <w:rPr>
          <w:rFonts w:ascii="Times New Roman" w:hAnsi="Times New Roman" w:cs="Times New Roman"/>
          <w:sz w:val="24"/>
          <w:szCs w:val="24"/>
          <w:lang w:val="bg-BG"/>
        </w:rPr>
        <w:t>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мирова Огнянова </w:t>
      </w:r>
    </w:p>
    <w:p w:rsidR="00D87D7D" w:rsidRPr="00D87D7D" w:rsidRDefault="00D87D7D" w:rsidP="00D87D7D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Отсъстващи няма.</w:t>
      </w:r>
    </w:p>
    <w:p w:rsidR="00041B30" w:rsidRDefault="00836249" w:rsidP="0006329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Заседанието беше открито в 18</w:t>
      </w:r>
      <w:r w:rsidR="00041B3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27EE9">
        <w:rPr>
          <w:rFonts w:ascii="Times New Roman" w:hAnsi="Times New Roman" w:cs="Times New Roman"/>
          <w:sz w:val="24"/>
          <w:szCs w:val="24"/>
        </w:rPr>
        <w:t>1</w:t>
      </w:r>
      <w:r w:rsidR="00041B30">
        <w:rPr>
          <w:rFonts w:ascii="Times New Roman" w:hAnsi="Times New Roman" w:cs="Times New Roman"/>
          <w:sz w:val="24"/>
          <w:szCs w:val="24"/>
          <w:lang w:val="bg-BG"/>
        </w:rPr>
        <w:t xml:space="preserve">0 часа и </w:t>
      </w:r>
      <w:r w:rsidR="00825D6F">
        <w:rPr>
          <w:rFonts w:ascii="Times New Roman" w:hAnsi="Times New Roman" w:cs="Times New Roman"/>
          <w:sz w:val="24"/>
          <w:szCs w:val="24"/>
          <w:lang w:val="bg-BG"/>
        </w:rPr>
        <w:t>председателствено</w:t>
      </w:r>
      <w:r w:rsidR="00041B30">
        <w:rPr>
          <w:rFonts w:ascii="Times New Roman" w:hAnsi="Times New Roman" w:cs="Times New Roman"/>
          <w:sz w:val="24"/>
          <w:szCs w:val="24"/>
          <w:lang w:val="bg-BG"/>
        </w:rPr>
        <w:t xml:space="preserve"> от Р. Велева.</w:t>
      </w:r>
    </w:p>
    <w:p w:rsidR="00041B30" w:rsidRDefault="00041B30" w:rsidP="0006329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Р. Велева</w:t>
      </w:r>
      <w:r w:rsidR="00D87D7D">
        <w:rPr>
          <w:rFonts w:ascii="Times New Roman" w:hAnsi="Times New Roman" w:cs="Times New Roman"/>
          <w:sz w:val="24"/>
          <w:szCs w:val="24"/>
          <w:lang w:val="bg-BG"/>
        </w:rPr>
        <w:t>: Колеги, в залата присъстват 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ОИК. Налице е необходимият кворум и съгласно чл. 85, ал. 3 от ИК, откривам заседанието.</w:t>
      </w:r>
    </w:p>
    <w:p w:rsidR="00041B30" w:rsidRDefault="00041B30" w:rsidP="0006329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Предлагам на Вашето внимание следния проект за</w:t>
      </w:r>
    </w:p>
    <w:p w:rsidR="00041B30" w:rsidRDefault="00041B30" w:rsidP="0006329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825D6F" w:rsidRDefault="00041B30" w:rsidP="000632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Разглеждане</w:t>
      </w:r>
      <w:r w:rsidR="00825D6F">
        <w:rPr>
          <w:rFonts w:ascii="Times New Roman" w:hAnsi="Times New Roman" w:cs="Times New Roman"/>
          <w:sz w:val="24"/>
          <w:szCs w:val="24"/>
          <w:lang w:val="bg-BG"/>
        </w:rPr>
        <w:t xml:space="preserve"> на постъпилите заявления от партии, коалиции за участие в изборите за общински съветници и кметове</w:t>
      </w:r>
      <w:r w:rsidR="00D87D7D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кметства</w:t>
      </w:r>
      <w:r w:rsidR="00825D6F">
        <w:rPr>
          <w:rFonts w:ascii="Times New Roman" w:hAnsi="Times New Roman" w:cs="Times New Roman"/>
          <w:sz w:val="24"/>
          <w:szCs w:val="24"/>
          <w:lang w:val="bg-BG"/>
        </w:rPr>
        <w:t xml:space="preserve"> на 25.10.2015 г. </w:t>
      </w:r>
    </w:p>
    <w:p w:rsidR="00825D6F" w:rsidRDefault="00825D6F" w:rsidP="0006329A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Имате ли други предложения по дневния ред? Не</w:t>
      </w:r>
      <w:r w:rsidR="00760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виждам. </w:t>
      </w:r>
    </w:p>
    <w:p w:rsidR="00825D6F" w:rsidRDefault="00825D6F" w:rsidP="0006329A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 да дадете знак с в</w:t>
      </w:r>
      <w:r w:rsidR="00760753">
        <w:rPr>
          <w:rFonts w:ascii="Times New Roman" w:hAnsi="Times New Roman" w:cs="Times New Roman"/>
          <w:sz w:val="24"/>
          <w:szCs w:val="24"/>
          <w:lang w:val="bg-BG"/>
        </w:rPr>
        <w:t>дигане на ръ</w:t>
      </w:r>
      <w:r w:rsidR="00D87D7D">
        <w:rPr>
          <w:rFonts w:ascii="Times New Roman" w:hAnsi="Times New Roman" w:cs="Times New Roman"/>
          <w:sz w:val="24"/>
          <w:szCs w:val="24"/>
          <w:lang w:val="bg-BG"/>
        </w:rPr>
        <w:t xml:space="preserve">ка. Гласували за: 11 </w:t>
      </w:r>
      <w:r>
        <w:rPr>
          <w:rFonts w:ascii="Times New Roman" w:hAnsi="Times New Roman" w:cs="Times New Roman"/>
          <w:sz w:val="24"/>
          <w:szCs w:val="24"/>
          <w:lang w:val="bg-BG"/>
        </w:rPr>
        <w:t>членове на комисията ( Р.Велева, Ц.Илиевска Ц.Стефанова, П.Петрова, В.Петрова, П.Цветкова, Ил.Гиздашк, Б.Чорбанска, Ст.Иванчовска, Д.Илиева</w:t>
      </w:r>
      <w:r w:rsidR="00D87D7D">
        <w:rPr>
          <w:rFonts w:ascii="Times New Roman" w:hAnsi="Times New Roman" w:cs="Times New Roman"/>
          <w:sz w:val="24"/>
          <w:szCs w:val="24"/>
          <w:lang w:val="bg-BG"/>
        </w:rPr>
        <w:t>, Г.Огнянова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) Предложението се приема. </w:t>
      </w:r>
    </w:p>
    <w:p w:rsidR="00C8012C" w:rsidRDefault="00783ACE" w:rsidP="00C8012C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Започваме докладването на постъпилите документи за регистрация. Давам думата на </w:t>
      </w:r>
      <w:r w:rsidR="00D87D7D">
        <w:rPr>
          <w:rFonts w:ascii="Times New Roman" w:hAnsi="Times New Roman" w:cs="Times New Roman"/>
          <w:sz w:val="24"/>
          <w:szCs w:val="24"/>
          <w:lang w:val="bg-BG"/>
        </w:rPr>
        <w:t>Г.Огнянова: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br/>
      </w:r>
      <w:r w:rsidR="00825D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1B30" w:rsidRPr="00825D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87D7D">
        <w:rPr>
          <w:rFonts w:ascii="Times New Roman" w:hAnsi="Times New Roman" w:cs="Times New Roman"/>
          <w:sz w:val="24"/>
          <w:szCs w:val="24"/>
          <w:lang w:val="bg-BG"/>
        </w:rPr>
        <w:t>Г.Огнянова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B41970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D87D7D">
        <w:rPr>
          <w:rFonts w:ascii="Times New Roman" w:hAnsi="Times New Roman" w:cs="Times New Roman"/>
          <w:sz w:val="24"/>
          <w:szCs w:val="24"/>
          <w:lang w:val="bg-BG"/>
        </w:rPr>
        <w:t>остъпило е заявление от партия БЪЛГАРСКИ ДЕМОКРАТИЧЕН ЦЕНТЪР-БДЦ</w:t>
      </w:r>
      <w:r w:rsidR="00B41970">
        <w:rPr>
          <w:rFonts w:ascii="Times New Roman" w:hAnsi="Times New Roman" w:cs="Times New Roman"/>
          <w:sz w:val="24"/>
          <w:szCs w:val="24"/>
          <w:lang w:val="bg-BG"/>
        </w:rPr>
        <w:t xml:space="preserve"> с искане за допускане за регистрация</w:t>
      </w:r>
      <w:r w:rsidR="00C8012C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</w:t>
      </w:r>
      <w:r w:rsidR="00B4197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87D7D">
        <w:rPr>
          <w:rFonts w:ascii="Times New Roman" w:hAnsi="Times New Roman" w:cs="Times New Roman"/>
          <w:sz w:val="24"/>
          <w:szCs w:val="24"/>
          <w:lang w:val="bg-BG"/>
        </w:rPr>
        <w:t xml:space="preserve">за общински съветници </w:t>
      </w:r>
      <w:r w:rsidR="00B41970">
        <w:rPr>
          <w:rFonts w:ascii="Times New Roman" w:hAnsi="Times New Roman" w:cs="Times New Roman"/>
          <w:sz w:val="24"/>
          <w:szCs w:val="24"/>
          <w:lang w:val="bg-BG"/>
        </w:rPr>
        <w:t>в Община Искър.</w:t>
      </w:r>
      <w:r w:rsidR="00D87D7D">
        <w:rPr>
          <w:rFonts w:ascii="Times New Roman" w:hAnsi="Times New Roman" w:cs="Times New Roman"/>
          <w:sz w:val="24"/>
          <w:szCs w:val="24"/>
          <w:lang w:val="bg-BG"/>
        </w:rPr>
        <w:t>Заявлението е внесено от Светослав Гетов-упълномощено лице да представлява партията пред ОИК.</w:t>
      </w:r>
      <w:r w:rsidR="00B4197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8012C">
        <w:rPr>
          <w:rFonts w:ascii="Times New Roman" w:hAnsi="Times New Roman" w:cs="Times New Roman"/>
          <w:sz w:val="24"/>
          <w:szCs w:val="24"/>
          <w:lang w:val="bg-BG"/>
        </w:rPr>
        <w:t>Заявлението е заведено под № 21/ 14.09.2015 г. в регистъра на партиите в ОИК. Към заявлението са приложени:</w:t>
      </w:r>
    </w:p>
    <w:p w:rsidR="00D87D7D" w:rsidRDefault="00B41970" w:rsidP="00C8012C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C8012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Копие от удостоверение за регистрация на партията в ЦИК - №</w:t>
      </w:r>
      <w:r w:rsidR="00C8012C">
        <w:rPr>
          <w:rFonts w:ascii="Times New Roman" w:hAnsi="Times New Roman" w:cs="Times New Roman"/>
          <w:sz w:val="24"/>
          <w:szCs w:val="24"/>
          <w:lang w:val="bg-BG"/>
        </w:rPr>
        <w:t>33/06.09.2015г</w:t>
      </w:r>
      <w:r w:rsidR="00D87D7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87D7D" w:rsidRPr="00D87D7D" w:rsidRDefault="00B41970" w:rsidP="00C801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D87D7D">
        <w:rPr>
          <w:rFonts w:ascii="Times New Roman" w:hAnsi="Times New Roman" w:cs="Times New Roman"/>
          <w:sz w:val="24"/>
          <w:szCs w:val="24"/>
          <w:lang w:val="bg-BG"/>
        </w:rPr>
        <w:t>Копие от пълномощно на лицето, упълномощено да</w:t>
      </w:r>
      <w:r w:rsidR="00D87D7D" w:rsidRPr="00D87D7D">
        <w:rPr>
          <w:rFonts w:ascii="Times New Roman" w:hAnsi="Times New Roman" w:cs="Times New Roman"/>
          <w:sz w:val="24"/>
          <w:szCs w:val="24"/>
          <w:lang w:val="bg-BG"/>
        </w:rPr>
        <w:t xml:space="preserve"> представлява партията пред ОИК №562/09.09.2015Г.</w:t>
      </w:r>
    </w:p>
    <w:p w:rsidR="00825D6F" w:rsidRPr="00D87D7D" w:rsidRDefault="00826A7C" w:rsidP="00C801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D87D7D">
        <w:rPr>
          <w:rFonts w:ascii="Times New Roman" w:hAnsi="Times New Roman" w:cs="Times New Roman"/>
          <w:sz w:val="24"/>
          <w:szCs w:val="24"/>
          <w:lang w:val="bg-BG"/>
        </w:rPr>
        <w:t>Копие от удостоверение за актуално състояние на партията.</w:t>
      </w:r>
    </w:p>
    <w:p w:rsidR="00875DCC" w:rsidRDefault="00826A7C" w:rsidP="00875DCC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Р.</w:t>
      </w:r>
      <w:r w:rsidR="00C8012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Велева: Комисията, която приема документите в състав ( В.Петрова, 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Г.Огнянова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Цв.Стефанова) изразява мнение, че получените документи отговарят на чл. 147, ал. 4 т. 1 и т. 3 ал. 5- т. 1 и т. 3 от ИК и на това основание предложи да се допусне 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 xml:space="preserve">партия БЪЛГАРСКИ ДЕМОКРАТИЧЕН ЦЕНТЪР-БДЦ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до регистрация за участие в изборите за 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общински съветници в община Искър</w:t>
      </w:r>
      <w:r>
        <w:rPr>
          <w:rFonts w:ascii="Times New Roman" w:hAnsi="Times New Roman" w:cs="Times New Roman"/>
          <w:sz w:val="24"/>
          <w:szCs w:val="24"/>
          <w:lang w:val="bg-BG"/>
        </w:rPr>
        <w:t>. Моля да гла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 xml:space="preserve">суваме. 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br/>
        <w:t>Гласували 11 членове на ОИК: За:11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члена</w:t>
      </w:r>
      <w:r w:rsidRPr="00956F53">
        <w:t xml:space="preserve"> 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>( Р. Вел</w:t>
      </w:r>
      <w:r>
        <w:rPr>
          <w:rFonts w:ascii="Times New Roman" w:hAnsi="Times New Roman" w:cs="Times New Roman"/>
          <w:sz w:val="24"/>
          <w:szCs w:val="24"/>
          <w:lang w:val="bg-BG"/>
        </w:rPr>
        <w:t>ева, Цв. Илиевска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>, В. Пе</w:t>
      </w:r>
      <w:r>
        <w:rPr>
          <w:rFonts w:ascii="Times New Roman" w:hAnsi="Times New Roman" w:cs="Times New Roman"/>
          <w:sz w:val="24"/>
          <w:szCs w:val="24"/>
          <w:lang w:val="bg-BG"/>
        </w:rPr>
        <w:t>трова, П. Петрова, П. Цветкова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>, Ст. Иванчовска, Б. Чорбанска, Д. Илиева, Ил. Гиздашка</w:t>
      </w:r>
      <w:r w:rsidR="003D0282">
        <w:rPr>
          <w:rFonts w:ascii="Times New Roman" w:hAnsi="Times New Roman" w:cs="Times New Roman"/>
          <w:sz w:val="24"/>
          <w:szCs w:val="24"/>
          <w:lang w:val="bg-BG"/>
        </w:rPr>
        <w:t>, Цв.Стефанова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 xml:space="preserve"> Г.Огнянова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  <w:r>
        <w:rPr>
          <w:rFonts w:ascii="Times New Roman" w:hAnsi="Times New Roman" w:cs="Times New Roman"/>
          <w:sz w:val="24"/>
          <w:szCs w:val="24"/>
          <w:lang w:val="bg-BG"/>
        </w:rPr>
        <w:br/>
        <w:t xml:space="preserve">Против няма. Предложението се приема. Давам думата на 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Г.Огнянова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да докладва за представените други документи за участие в изборите. </w:t>
      </w:r>
      <w:r>
        <w:rPr>
          <w:rFonts w:ascii="Times New Roman" w:hAnsi="Times New Roman" w:cs="Times New Roman"/>
          <w:sz w:val="24"/>
          <w:szCs w:val="24"/>
          <w:lang w:val="bg-BG"/>
        </w:rPr>
        <w:br/>
      </w:r>
      <w:r w:rsidR="00875DCC" w:rsidRPr="00875DCC">
        <w:rPr>
          <w:rFonts w:ascii="Times New Roman" w:hAnsi="Times New Roman" w:cs="Times New Roman"/>
          <w:sz w:val="24"/>
          <w:szCs w:val="24"/>
          <w:lang w:val="bg-BG"/>
        </w:rPr>
        <w:t>Г.Огнянова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: Постъпило е заявление от</w:t>
      </w:r>
      <w:r w:rsidR="00875DCC" w:rsidRPr="00875DCC">
        <w:t xml:space="preserve"> </w:t>
      </w:r>
      <w:r w:rsidR="00875DCC" w:rsidRPr="00875DCC">
        <w:rPr>
          <w:rFonts w:ascii="Times New Roman" w:hAnsi="Times New Roman" w:cs="Times New Roman"/>
          <w:sz w:val="24"/>
          <w:szCs w:val="24"/>
          <w:lang w:val="bg-BG"/>
        </w:rPr>
        <w:t>партия БЪЛГАРСКИ ДЕМОКРАТИЧЕН ЦЕНТЪР-БДЦ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 искане за регистрация за участие в изборите на 25.10.2015 г.за кмет на 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община в Община Искър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8012C">
        <w:rPr>
          <w:rFonts w:ascii="Times New Roman" w:hAnsi="Times New Roman" w:cs="Times New Roman"/>
          <w:sz w:val="24"/>
          <w:szCs w:val="24"/>
          <w:lang w:val="bg-BG"/>
        </w:rPr>
        <w:t xml:space="preserve"> Заявлението е регистрирано под № 22/14.09.2015 г.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F6A01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необходимите документи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875DCC" w:rsidRPr="00875DCC" w:rsidRDefault="00875DCC" w:rsidP="00875DCC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 w:rsidRPr="00875DCC">
        <w:t xml:space="preserve"> </w:t>
      </w:r>
      <w:r w:rsidRPr="00875DCC">
        <w:rPr>
          <w:rFonts w:ascii="Times New Roman" w:hAnsi="Times New Roman" w:cs="Times New Roman"/>
          <w:sz w:val="24"/>
          <w:szCs w:val="24"/>
          <w:lang w:val="bg-BG"/>
        </w:rPr>
        <w:t xml:space="preserve">1. Копие от удостоверение за регистрация на </w:t>
      </w:r>
      <w:r w:rsidR="00C8012C">
        <w:rPr>
          <w:rFonts w:ascii="Times New Roman" w:hAnsi="Times New Roman" w:cs="Times New Roman"/>
          <w:sz w:val="24"/>
          <w:szCs w:val="24"/>
          <w:lang w:val="bg-BG"/>
        </w:rPr>
        <w:t>партията в ЦИК - №33/06.09.2015г</w:t>
      </w:r>
      <w:r w:rsidRPr="00875DC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875DCC" w:rsidRPr="00875DCC" w:rsidRDefault="00875DCC" w:rsidP="00875DCC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 w:rsidRPr="00875DCC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875DCC">
        <w:rPr>
          <w:rFonts w:ascii="Times New Roman" w:hAnsi="Times New Roman" w:cs="Times New Roman"/>
          <w:sz w:val="24"/>
          <w:szCs w:val="24"/>
          <w:lang w:val="bg-BG"/>
        </w:rPr>
        <w:tab/>
        <w:t>Копие от пълномощно на лицето, упълномощено да представлява партията пред ОИК №562/09.09.2015Г.</w:t>
      </w:r>
    </w:p>
    <w:p w:rsidR="00875DCC" w:rsidRDefault="00875DCC" w:rsidP="00875DCC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 w:rsidRPr="00875DCC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875DCC">
        <w:rPr>
          <w:rFonts w:ascii="Times New Roman" w:hAnsi="Times New Roman" w:cs="Times New Roman"/>
          <w:sz w:val="24"/>
          <w:szCs w:val="24"/>
          <w:lang w:val="bg-BG"/>
        </w:rPr>
        <w:tab/>
        <w:t xml:space="preserve"> Копие от удостоверение за актуално състояние на партията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8F6A01">
        <w:rPr>
          <w:rFonts w:ascii="Times New Roman" w:hAnsi="Times New Roman" w:cs="Times New Roman"/>
          <w:sz w:val="24"/>
          <w:szCs w:val="24"/>
          <w:lang w:val="bg-BG"/>
        </w:rPr>
        <w:t>, които са законосъобразни.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F6A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F6A01" w:rsidRDefault="008F6A01" w:rsidP="00875DCC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Приемащата комисия получила и разгледала документите излиза с предложение да се даде исканата регистрация на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 xml:space="preserve"> партия </w:t>
      </w:r>
      <w:r w:rsidR="00875DCC" w:rsidRPr="00875DCC">
        <w:rPr>
          <w:rFonts w:ascii="Times New Roman" w:hAnsi="Times New Roman" w:cs="Times New Roman"/>
          <w:sz w:val="24"/>
          <w:szCs w:val="24"/>
          <w:lang w:val="bg-BG"/>
        </w:rPr>
        <w:t>БЪЛГАРСКИ ДЕМОКРАТИЧЕН ЦЕНТЪР-БД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Ц</w:t>
      </w:r>
      <w:r w:rsidR="003D0282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D0282">
        <w:rPr>
          <w:rFonts w:ascii="Times New Roman" w:hAnsi="Times New Roman" w:cs="Times New Roman"/>
          <w:sz w:val="24"/>
          <w:szCs w:val="24"/>
          <w:lang w:val="bg-BG"/>
        </w:rPr>
        <w:br/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Р.Велева:</w:t>
      </w:r>
      <w:r w:rsidR="003D0282">
        <w:rPr>
          <w:rFonts w:ascii="Times New Roman" w:hAnsi="Times New Roman" w:cs="Times New Roman"/>
          <w:sz w:val="24"/>
          <w:szCs w:val="24"/>
          <w:lang w:val="bg-BG"/>
        </w:rPr>
        <w:t>Имате ли други предложения по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D0282">
        <w:rPr>
          <w:rFonts w:ascii="Times New Roman" w:hAnsi="Times New Roman" w:cs="Times New Roman"/>
          <w:sz w:val="24"/>
          <w:szCs w:val="24"/>
          <w:lang w:val="bg-BG"/>
        </w:rPr>
        <w:t>докладването</w:t>
      </w:r>
      <w:r>
        <w:rPr>
          <w:rFonts w:ascii="Times New Roman" w:hAnsi="Times New Roman" w:cs="Times New Roman"/>
          <w:sz w:val="24"/>
          <w:szCs w:val="24"/>
          <w:lang w:val="bg-BG"/>
        </w:rPr>
        <w:t>? Не</w:t>
      </w:r>
      <w:r w:rsidR="007607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виждам. </w:t>
      </w:r>
    </w:p>
    <w:p w:rsidR="008F6A01" w:rsidRDefault="008F6A01" w:rsidP="0006329A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 да дадете знак с в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дигане на ръка. Гласували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 xml:space="preserve"> 11 членове. За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членове на комисията ( Р.Велева, Ц.Илиевска Ц.Стефанова, П.Петрова, В.Петрова, П.Цветкова, 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>Ил.Гиздашк, Б.Чорбанска, Ст.Иванчовска, Д.Илиева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, Г.Огнянова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 xml:space="preserve">) Предложението се приема. 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>Против няма. Предложението се приема.</w:t>
      </w:r>
      <w:r w:rsidR="00D03AD6">
        <w:rPr>
          <w:rFonts w:ascii="Times New Roman" w:hAnsi="Times New Roman" w:cs="Times New Roman"/>
          <w:sz w:val="24"/>
          <w:szCs w:val="24"/>
        </w:rPr>
        <w:br/>
      </w:r>
      <w:r w:rsidR="00D03AD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Давам думата на 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Г.Огнянова</w:t>
      </w:r>
      <w:r w:rsidR="00D03AD6">
        <w:rPr>
          <w:rFonts w:ascii="Times New Roman" w:hAnsi="Times New Roman" w:cs="Times New Roman"/>
          <w:sz w:val="24"/>
          <w:szCs w:val="24"/>
          <w:lang w:val="bg-BG"/>
        </w:rPr>
        <w:t xml:space="preserve"> да 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 xml:space="preserve">представи другите документи на </w:t>
      </w:r>
      <w:r w:rsidR="00D03AD6">
        <w:rPr>
          <w:rFonts w:ascii="Times New Roman" w:hAnsi="Times New Roman" w:cs="Times New Roman"/>
          <w:sz w:val="24"/>
          <w:szCs w:val="24"/>
          <w:lang w:val="bg-BG"/>
        </w:rPr>
        <w:t xml:space="preserve">партия </w:t>
      </w:r>
      <w:r w:rsidR="00875DCC" w:rsidRPr="00875DCC">
        <w:rPr>
          <w:rFonts w:ascii="Times New Roman" w:hAnsi="Times New Roman" w:cs="Times New Roman"/>
          <w:sz w:val="24"/>
          <w:szCs w:val="24"/>
          <w:lang w:val="bg-BG"/>
        </w:rPr>
        <w:t>БЪЛГАРСКИ ДЕМОКРАТИЧЕН ЦЕНТЪР-БДЦ.</w:t>
      </w:r>
      <w:r w:rsidR="00D03AD6">
        <w:rPr>
          <w:rFonts w:ascii="Times New Roman" w:hAnsi="Times New Roman" w:cs="Times New Roman"/>
          <w:sz w:val="24"/>
          <w:szCs w:val="24"/>
          <w:lang w:val="bg-BG"/>
        </w:rPr>
        <w:br/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Г.Огнянова</w:t>
      </w:r>
      <w:r w:rsidR="00D03AD6">
        <w:rPr>
          <w:rFonts w:ascii="Times New Roman" w:hAnsi="Times New Roman" w:cs="Times New Roman"/>
          <w:sz w:val="24"/>
          <w:szCs w:val="24"/>
          <w:lang w:val="bg-BG"/>
        </w:rPr>
        <w:t xml:space="preserve"> : Постъпило е 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>заявление от</w:t>
      </w:r>
      <w:r w:rsidR="00D03A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75DCC" w:rsidRPr="00875DCC">
        <w:rPr>
          <w:rFonts w:ascii="Times New Roman" w:hAnsi="Times New Roman" w:cs="Times New Roman"/>
          <w:sz w:val="24"/>
          <w:szCs w:val="24"/>
          <w:lang w:val="bg-BG"/>
        </w:rPr>
        <w:t>БЪЛ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>ГАРСКИ ДЕМОКРАТИЧЕН ЦЕНТЪР-БДЦ</w:t>
      </w:r>
      <w:r w:rsidR="00D03AD6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на партията в изборите за 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кмет на кметство –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 xml:space="preserve"> кметство 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 xml:space="preserve">Писарово, 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>кметство Староселци, кметство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 xml:space="preserve"> Д.Луковит, в община Искър.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 xml:space="preserve"> Заявлението е регистрирано под № 23/14.09.2015 г. в регистъра на партиите.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br/>
        <w:t>Въз основа на извършената проверка на</w:t>
      </w:r>
      <w:r w:rsidR="00D03AD6">
        <w:rPr>
          <w:rFonts w:ascii="Times New Roman" w:hAnsi="Times New Roman" w:cs="Times New Roman"/>
          <w:sz w:val="24"/>
          <w:szCs w:val="24"/>
          <w:lang w:val="bg-BG"/>
        </w:rPr>
        <w:t xml:space="preserve"> представените документи к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>омисията предлага да се даде</w:t>
      </w:r>
      <w:r w:rsidR="00D03AD6">
        <w:rPr>
          <w:rFonts w:ascii="Times New Roman" w:hAnsi="Times New Roman" w:cs="Times New Roman"/>
          <w:sz w:val="24"/>
          <w:szCs w:val="24"/>
          <w:lang w:val="bg-BG"/>
        </w:rPr>
        <w:t xml:space="preserve"> реги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>страция на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 xml:space="preserve"> партия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03AD6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кмет на кметства.</w:t>
      </w:r>
    </w:p>
    <w:p w:rsidR="00AB1872" w:rsidRDefault="00D03AD6" w:rsidP="00AB1872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Р.Велева: Има ли други предложения?  Не</w:t>
      </w:r>
      <w:r w:rsidR="007607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виждам . </w:t>
      </w:r>
      <w:r>
        <w:rPr>
          <w:rFonts w:ascii="Times New Roman" w:hAnsi="Times New Roman" w:cs="Times New Roman"/>
          <w:sz w:val="24"/>
          <w:szCs w:val="24"/>
          <w:lang w:val="bg-BG"/>
        </w:rPr>
        <w:br/>
        <w:t>Моля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>гласувайте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 xml:space="preserve">. Гласували 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>11 членове. За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 xml:space="preserve"> 11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 xml:space="preserve"> членове </w:t>
      </w:r>
      <w:r w:rsidR="00A67C10">
        <w:rPr>
          <w:rFonts w:ascii="Times New Roman" w:hAnsi="Times New Roman" w:cs="Times New Roman"/>
          <w:sz w:val="24"/>
          <w:szCs w:val="24"/>
          <w:lang w:val="bg-BG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Р.Велева, Ц.Илиевска Ц.Стефанова, П.Петрова, В.Петрова, П.Цветкова, 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>Ил.Гиздашк, Б.Чорбанска, Ст.Иванчовска, Д.Илиева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, Г.Огнянова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>. Против няма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Предложението се приема. </w:t>
      </w:r>
      <w:r w:rsidR="001F10B0">
        <w:rPr>
          <w:rFonts w:ascii="Times New Roman" w:hAnsi="Times New Roman" w:cs="Times New Roman"/>
          <w:sz w:val="24"/>
          <w:szCs w:val="24"/>
          <w:lang w:val="bg-BG"/>
        </w:rPr>
        <w:t xml:space="preserve">Давам думата на </w:t>
      </w:r>
      <w:r w:rsidR="00875DCC">
        <w:rPr>
          <w:rFonts w:ascii="Times New Roman" w:hAnsi="Times New Roman" w:cs="Times New Roman"/>
          <w:sz w:val="24"/>
          <w:szCs w:val="24"/>
          <w:lang w:val="bg-BG"/>
        </w:rPr>
        <w:t>Г.Огнянова</w:t>
      </w:r>
      <w:r w:rsidR="001F10B0">
        <w:rPr>
          <w:rFonts w:ascii="Times New Roman" w:hAnsi="Times New Roman" w:cs="Times New Roman"/>
          <w:sz w:val="24"/>
          <w:szCs w:val="24"/>
          <w:lang w:val="bg-BG"/>
        </w:rPr>
        <w:t xml:space="preserve"> да представи за регистрация документите на коалициите за участие в изборите на 25.10.2015 г. за общински съветници и кметове.</w:t>
      </w:r>
    </w:p>
    <w:p w:rsidR="00AB1872" w:rsidRDefault="00D37E33" w:rsidP="00AB1872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Г.Огнянова: Постъпило е заявление </w:t>
      </w:r>
      <w:r w:rsidR="004B6347">
        <w:rPr>
          <w:rFonts w:ascii="Times New Roman" w:hAnsi="Times New Roman" w:cs="Times New Roman"/>
          <w:sz w:val="24"/>
          <w:szCs w:val="24"/>
          <w:lang w:val="bg-BG"/>
        </w:rPr>
        <w:t xml:space="preserve"> от коалиция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НАРОДЕН СЪЮЗ </w:t>
      </w:r>
      <w:r w:rsidR="004B6347"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 на</w:t>
      </w:r>
      <w:r w:rsidR="00F575B5">
        <w:rPr>
          <w:rFonts w:ascii="Times New Roman" w:hAnsi="Times New Roman" w:cs="Times New Roman"/>
          <w:sz w:val="24"/>
          <w:szCs w:val="24"/>
          <w:lang w:val="bg-BG"/>
        </w:rPr>
        <w:t xml:space="preserve"> кметство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 xml:space="preserve"> ( кмет на кметство Д.Луковит,</w:t>
      </w:r>
      <w:r w:rsidR="00F575B5">
        <w:rPr>
          <w:rFonts w:ascii="Times New Roman" w:hAnsi="Times New Roman" w:cs="Times New Roman"/>
          <w:sz w:val="24"/>
          <w:szCs w:val="24"/>
          <w:lang w:val="bg-BG"/>
        </w:rPr>
        <w:t xml:space="preserve"> кмет на 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 xml:space="preserve">кметство Староселци, </w:t>
      </w:r>
      <w:r w:rsidR="00F575B5">
        <w:rPr>
          <w:rFonts w:ascii="Times New Roman" w:hAnsi="Times New Roman" w:cs="Times New Roman"/>
          <w:sz w:val="24"/>
          <w:szCs w:val="24"/>
          <w:lang w:val="bg-BG"/>
        </w:rPr>
        <w:t xml:space="preserve">кмет на кметство </w:t>
      </w:r>
      <w:r w:rsidR="004B6347">
        <w:rPr>
          <w:rFonts w:ascii="Times New Roman" w:hAnsi="Times New Roman" w:cs="Times New Roman"/>
          <w:sz w:val="24"/>
          <w:szCs w:val="24"/>
          <w:lang w:val="bg-BG"/>
        </w:rPr>
        <w:t>Писарово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 xml:space="preserve"> )</w:t>
      </w:r>
      <w:r w:rsidR="004B634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>явлението е представено от Мариа</w:t>
      </w:r>
      <w:r>
        <w:rPr>
          <w:rFonts w:ascii="Times New Roman" w:hAnsi="Times New Roman" w:cs="Times New Roman"/>
          <w:sz w:val="24"/>
          <w:szCs w:val="24"/>
          <w:lang w:val="bg-BG"/>
        </w:rPr>
        <w:t>на Иванчовска, упълномощено лице да представлява коалицията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 xml:space="preserve"> пред ОИК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B1872">
        <w:rPr>
          <w:rFonts w:ascii="Times New Roman" w:hAnsi="Times New Roman" w:cs="Times New Roman"/>
          <w:sz w:val="24"/>
          <w:szCs w:val="24"/>
          <w:lang w:val="bg-BG"/>
        </w:rPr>
        <w:t xml:space="preserve"> Заявлението е заведено под № 8/14.09.2015 г. в регистъра за коалиции на ОИК. </w:t>
      </w:r>
    </w:p>
    <w:p w:rsidR="00D37E33" w:rsidRDefault="00AB1872" w:rsidP="00AB1872">
      <w:pPr>
        <w:ind w:left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</w:t>
      </w:r>
    </w:p>
    <w:p w:rsidR="00D37E33" w:rsidRDefault="00D37E33" w:rsidP="00F575B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1.Копие от удостоверение №1/06.09.2015г.</w:t>
      </w:r>
    </w:p>
    <w:p w:rsidR="00D37E33" w:rsidRDefault="00D37E33" w:rsidP="00F575B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2.Копие от решение за създаване на коалицията</w:t>
      </w:r>
    </w:p>
    <w:p w:rsidR="00D37E33" w:rsidRDefault="00D37E33" w:rsidP="00F575B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3.Копие пълномощно на лицето, представляващо коалицията.</w:t>
      </w:r>
    </w:p>
    <w:p w:rsidR="004A2A59" w:rsidRDefault="00AB1872" w:rsidP="00F575B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Приемащата комисия изразява становище, че представените документи са редовни, отговарят на изискванията на</w:t>
      </w:r>
      <w:r w:rsidR="00D37E33">
        <w:rPr>
          <w:rFonts w:ascii="Times New Roman" w:hAnsi="Times New Roman" w:cs="Times New Roman"/>
          <w:sz w:val="24"/>
          <w:szCs w:val="24"/>
          <w:lang w:val="bg-BG"/>
        </w:rPr>
        <w:t xml:space="preserve"> чл.147, ал. 4 т. 1-3 и ал.5 т.1-3 от ИК</w:t>
      </w:r>
      <w:r w:rsidR="004A2A59">
        <w:rPr>
          <w:rFonts w:ascii="Times New Roman" w:hAnsi="Times New Roman" w:cs="Times New Roman"/>
          <w:sz w:val="24"/>
          <w:szCs w:val="24"/>
          <w:lang w:val="bg-BG"/>
        </w:rPr>
        <w:t xml:space="preserve"> и предлага на коалицията да се даде регистрация за участие в изборите</w:t>
      </w:r>
      <w:r w:rsidR="00D37E3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A2A59" w:rsidRDefault="004B6347" w:rsidP="00F575B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Р.Велева: Има ли други предложения? Не виждам. </w:t>
      </w:r>
      <w:r>
        <w:rPr>
          <w:rFonts w:ascii="Times New Roman" w:hAnsi="Times New Roman" w:cs="Times New Roman"/>
          <w:sz w:val="24"/>
          <w:szCs w:val="24"/>
          <w:lang w:val="bg-BG"/>
        </w:rPr>
        <w:br/>
      </w:r>
      <w:r w:rsidR="004A2A59">
        <w:rPr>
          <w:rFonts w:ascii="Times New Roman" w:hAnsi="Times New Roman" w:cs="Times New Roman"/>
          <w:sz w:val="24"/>
          <w:szCs w:val="24"/>
          <w:lang w:val="bg-BG"/>
        </w:rPr>
        <w:t>Моля, г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ласувайте. </w:t>
      </w:r>
      <w:r w:rsidR="004A2A59">
        <w:rPr>
          <w:rFonts w:ascii="Times New Roman" w:hAnsi="Times New Roman" w:cs="Times New Roman"/>
          <w:sz w:val="24"/>
          <w:szCs w:val="24"/>
          <w:lang w:val="bg-BG"/>
        </w:rPr>
        <w:t>Гласували 11 членове. За 11 членове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(Р.Велева, Ц.Илиевска Ц.Стефанова, П.Петрова, В.Петрова, П.Цветкова, 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>Ил.Гиздашк</w:t>
      </w:r>
      <w:r w:rsidR="00760753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>, Б.Чорбанска, Ст.Иванчовска, Д.Илиева</w:t>
      </w:r>
      <w:r w:rsidR="00A43A57">
        <w:rPr>
          <w:rFonts w:ascii="Times New Roman" w:hAnsi="Times New Roman" w:cs="Times New Roman"/>
          <w:sz w:val="24"/>
          <w:szCs w:val="24"/>
          <w:lang w:val="bg-BG"/>
        </w:rPr>
        <w:t>,Г.Огнянова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br/>
        <w:t>Против</w:t>
      </w:r>
      <w:r w:rsidR="004A2A59">
        <w:rPr>
          <w:rFonts w:ascii="Times New Roman" w:hAnsi="Times New Roman" w:cs="Times New Roman"/>
          <w:sz w:val="24"/>
          <w:szCs w:val="24"/>
          <w:lang w:val="bg-BG"/>
        </w:rPr>
        <w:t xml:space="preserve"> няма. Предложението се приема.</w:t>
      </w:r>
      <w:r>
        <w:rPr>
          <w:rFonts w:ascii="Times New Roman" w:hAnsi="Times New Roman" w:cs="Times New Roman"/>
          <w:sz w:val="24"/>
          <w:szCs w:val="24"/>
          <w:lang w:val="bg-BG"/>
        </w:rPr>
        <w:br/>
      </w:r>
      <w:r w:rsidR="00A43A57">
        <w:rPr>
          <w:rFonts w:ascii="Times New Roman" w:hAnsi="Times New Roman" w:cs="Times New Roman"/>
          <w:sz w:val="24"/>
          <w:szCs w:val="24"/>
          <w:lang w:val="bg-BG"/>
        </w:rPr>
        <w:t>Г.Огнянова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 Постъпило е заявление </w:t>
      </w:r>
      <w:r w:rsidR="004A2A59">
        <w:rPr>
          <w:rFonts w:ascii="Times New Roman" w:hAnsi="Times New Roman" w:cs="Times New Roman"/>
          <w:sz w:val="24"/>
          <w:szCs w:val="24"/>
          <w:lang w:val="bg-BG"/>
        </w:rPr>
        <w:t>от същата коалиция</w:t>
      </w:r>
      <w:r w:rsidR="00A43A57" w:rsidRPr="00A43A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54FBD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</w:t>
      </w:r>
      <w:r w:rsidR="00A43A57">
        <w:rPr>
          <w:rFonts w:ascii="Times New Roman" w:hAnsi="Times New Roman" w:cs="Times New Roman"/>
          <w:sz w:val="24"/>
          <w:szCs w:val="24"/>
          <w:lang w:val="bg-BG"/>
        </w:rPr>
        <w:t>кмет на Община Искър</w:t>
      </w:r>
      <w:r w:rsidR="004A2A59">
        <w:rPr>
          <w:rFonts w:ascii="Times New Roman" w:hAnsi="Times New Roman" w:cs="Times New Roman"/>
          <w:sz w:val="24"/>
          <w:szCs w:val="24"/>
          <w:lang w:val="bg-BG"/>
        </w:rPr>
        <w:t xml:space="preserve">, регистрирано под № 7/14.09.2015 г. в регистъра на коалициите при ОИК. </w:t>
      </w:r>
    </w:p>
    <w:p w:rsidR="004A2A59" w:rsidRDefault="004A2A59" w:rsidP="00F575B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Комисията изразява мнение, че представените документи са законосъобразни и предлага да се приеме решение за регистрация на коалицията в изборите за кмет на община Искър.</w:t>
      </w:r>
    </w:p>
    <w:p w:rsidR="0006329A" w:rsidRDefault="00D54FBD" w:rsidP="00F575B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Р.Велева: Има ли други предл</w:t>
      </w:r>
      <w:r w:rsidR="00A43A57">
        <w:rPr>
          <w:rFonts w:ascii="Times New Roman" w:hAnsi="Times New Roman" w:cs="Times New Roman"/>
          <w:sz w:val="24"/>
          <w:szCs w:val="24"/>
          <w:lang w:val="bg-BG"/>
        </w:rPr>
        <w:t>ожения? Не виждам</w:t>
      </w:r>
      <w:r w:rsidR="00A43A57">
        <w:rPr>
          <w:rFonts w:ascii="Times New Roman" w:hAnsi="Times New Roman" w:cs="Times New Roman"/>
          <w:sz w:val="24"/>
          <w:szCs w:val="24"/>
          <w:lang w:val="bg-BG"/>
        </w:rPr>
        <w:br/>
      </w:r>
      <w:r w:rsidR="004A2A59">
        <w:rPr>
          <w:rFonts w:ascii="Times New Roman" w:hAnsi="Times New Roman" w:cs="Times New Roman"/>
          <w:sz w:val="24"/>
          <w:szCs w:val="24"/>
          <w:lang w:val="bg-BG"/>
        </w:rPr>
        <w:t xml:space="preserve">Моля, гласувайте. Гласували </w:t>
      </w:r>
      <w:r w:rsidR="00A43A57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="004A2A59">
        <w:rPr>
          <w:rFonts w:ascii="Times New Roman" w:hAnsi="Times New Roman" w:cs="Times New Roman"/>
          <w:sz w:val="24"/>
          <w:szCs w:val="24"/>
          <w:lang w:val="bg-BG"/>
        </w:rPr>
        <w:t>членове. За 11 члена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(Р.Велева, Ц.Илиевска Ц.Стефанова, П.Петрова, В.Петрова, П.Цветкова, 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>Ил.Гиздашк</w:t>
      </w:r>
      <w:r w:rsidR="00760753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>, Б.Чорбанска, Ст.Иванчовска, Д.Илиева</w:t>
      </w:r>
      <w:r w:rsidR="00A43A57">
        <w:rPr>
          <w:rFonts w:ascii="Times New Roman" w:hAnsi="Times New Roman" w:cs="Times New Roman"/>
          <w:sz w:val="24"/>
          <w:szCs w:val="24"/>
          <w:lang w:val="bg-BG"/>
        </w:rPr>
        <w:t>,Г.Огнянова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br/>
      </w:r>
      <w:r w:rsidRPr="004D4211">
        <w:rPr>
          <w:rFonts w:ascii="Times New Roman" w:hAnsi="Times New Roman" w:cs="Times New Roman"/>
          <w:sz w:val="24"/>
          <w:szCs w:val="24"/>
          <w:lang w:val="bg-BG"/>
        </w:rPr>
        <w:t>Против няма. Предложението се приема.</w:t>
      </w:r>
      <w:r w:rsidR="0044783F">
        <w:rPr>
          <w:rFonts w:ascii="Times New Roman" w:hAnsi="Times New Roman" w:cs="Times New Roman"/>
          <w:sz w:val="24"/>
          <w:szCs w:val="24"/>
          <w:lang w:val="bg-BG"/>
        </w:rPr>
        <w:br/>
      </w:r>
      <w:r w:rsidR="004A2A59">
        <w:rPr>
          <w:rFonts w:ascii="Times New Roman" w:hAnsi="Times New Roman" w:cs="Times New Roman"/>
          <w:sz w:val="24"/>
          <w:szCs w:val="24"/>
          <w:lang w:val="bg-BG"/>
        </w:rPr>
        <w:t>Г. Огнянова: Постъпило е заявление от същата коалиция за участие в изборите за общински съветници, заведено под № 6/14.09.2015 г. в регистъра на коалициите при ОИК</w:t>
      </w:r>
      <w:r w:rsidR="00A814D3">
        <w:rPr>
          <w:rFonts w:ascii="Times New Roman" w:hAnsi="Times New Roman" w:cs="Times New Roman"/>
          <w:sz w:val="24"/>
          <w:szCs w:val="24"/>
          <w:lang w:val="bg-BG"/>
        </w:rPr>
        <w:t>. Комисията изразява мнение, че представените документи към това заявление са законосъобразни и на това основание предлага да се вземе решение за даване на регистрация на коалицита в изборите за общински съветници.</w:t>
      </w:r>
    </w:p>
    <w:p w:rsidR="00A814D3" w:rsidRDefault="00A814D3" w:rsidP="00F575B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Р. Велева: Има ли други предложения? Не виждам.</w:t>
      </w:r>
    </w:p>
    <w:p w:rsidR="00A814D3" w:rsidRDefault="00A814D3" w:rsidP="00F575B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Моля, гласувайте. Гласували 11членове. За 11 члена (Р.Велева, Ц.Илиевска Ц.Стефанова, П.Петрова, В.Петрова, П.Цветкова, 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>Ил.Гиздашк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>, Б.Чорбанска, Ст.Иванчовска, Д.Илиева</w:t>
      </w:r>
      <w:r>
        <w:rPr>
          <w:rFonts w:ascii="Times New Roman" w:hAnsi="Times New Roman" w:cs="Times New Roman"/>
          <w:sz w:val="24"/>
          <w:szCs w:val="24"/>
          <w:lang w:val="bg-BG"/>
        </w:rPr>
        <w:t>,Г.Огнянова</w:t>
      </w:r>
      <w:r w:rsidRPr="00D03AD6">
        <w:rPr>
          <w:rFonts w:ascii="Times New Roman" w:hAnsi="Times New Roman" w:cs="Times New Roman"/>
          <w:sz w:val="24"/>
          <w:szCs w:val="24"/>
          <w:lang w:val="bg-BG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br/>
      </w:r>
      <w:r w:rsidRPr="004D4211">
        <w:rPr>
          <w:rFonts w:ascii="Times New Roman" w:hAnsi="Times New Roman" w:cs="Times New Roman"/>
          <w:sz w:val="24"/>
          <w:szCs w:val="24"/>
          <w:lang w:val="bg-BG"/>
        </w:rPr>
        <w:t>Против няма. Предложението се приема.</w:t>
      </w:r>
    </w:p>
    <w:p w:rsidR="00A814D3" w:rsidRDefault="00A814D3" w:rsidP="00F575B5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Закривам заседанието в 18.30 часа.</w:t>
      </w:r>
      <w:r>
        <w:rPr>
          <w:rFonts w:ascii="Times New Roman" w:hAnsi="Times New Roman" w:cs="Times New Roman"/>
          <w:sz w:val="24"/>
          <w:szCs w:val="24"/>
          <w:lang w:val="bg-BG"/>
        </w:rPr>
        <w:br/>
      </w:r>
    </w:p>
    <w:p w:rsidR="0006329A" w:rsidRPr="002B2EBF" w:rsidRDefault="0006329A" w:rsidP="00A814D3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2B2EBF">
        <w:rPr>
          <w:rFonts w:ascii="Times New Roman" w:hAnsi="Times New Roman" w:cs="Times New Roman"/>
          <w:sz w:val="24"/>
          <w:szCs w:val="24"/>
          <w:lang w:val="bg-BG"/>
        </w:rPr>
        <w:t>Подписи на членовете на ОИК</w:t>
      </w:r>
    </w:p>
    <w:p w:rsidR="0006329A" w:rsidRPr="002B2EBF" w:rsidRDefault="0006329A" w:rsidP="0006329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6329A" w:rsidRPr="002B2EBF" w:rsidRDefault="0006329A" w:rsidP="0006329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2EBF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...................                                                                                 </w:t>
      </w:r>
    </w:p>
    <w:p w:rsidR="0006329A" w:rsidRPr="002B2EBF" w:rsidRDefault="0006329A" w:rsidP="0006329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2EBF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/ Р. Велева /                                                           </w:t>
      </w:r>
      <w:r w:rsidR="0070105D">
        <w:rPr>
          <w:rFonts w:ascii="Times New Roman" w:hAnsi="Times New Roman" w:cs="Times New Roman"/>
          <w:sz w:val="24"/>
          <w:szCs w:val="24"/>
          <w:lang w:val="bg-BG"/>
        </w:rPr>
        <w:t xml:space="preserve">             </w:t>
      </w:r>
      <w:r w:rsidRPr="002B2EBF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</w:t>
      </w:r>
    </w:p>
    <w:p w:rsidR="00F575B5" w:rsidRDefault="00F575B5" w:rsidP="0070105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Секретар:………………….</w:t>
      </w:r>
      <w:bookmarkStart w:id="0" w:name="_GoBack"/>
      <w:bookmarkEnd w:id="0"/>
    </w:p>
    <w:p w:rsidR="0006329A" w:rsidRPr="002B2EBF" w:rsidRDefault="0070105D" w:rsidP="0070105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575B5"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 w:rsidR="00F575B5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="00F575B5">
        <w:rPr>
          <w:rFonts w:ascii="Times New Roman" w:hAnsi="Times New Roman" w:cs="Times New Roman"/>
          <w:sz w:val="24"/>
          <w:szCs w:val="24"/>
          <w:lang w:val="bg-BG"/>
        </w:rPr>
        <w:t>.Стефанова/</w:t>
      </w:r>
    </w:p>
    <w:p w:rsidR="002B2EBF" w:rsidRDefault="002B2EBF" w:rsidP="002B2EBF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2B2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E01" w:rsidRDefault="00FC2E01" w:rsidP="00EF205E">
      <w:pPr>
        <w:spacing w:after="0" w:line="240" w:lineRule="auto"/>
      </w:pPr>
      <w:r>
        <w:separator/>
      </w:r>
    </w:p>
  </w:endnote>
  <w:endnote w:type="continuationSeparator" w:id="0">
    <w:p w:rsidR="00FC2E01" w:rsidRDefault="00FC2E01" w:rsidP="00EF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5E" w:rsidRDefault="00EF205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112051"/>
      <w:docPartObj>
        <w:docPartGallery w:val="Page Numbers (Bottom of Page)"/>
        <w:docPartUnique/>
      </w:docPartObj>
    </w:sdtPr>
    <w:sdtEndPr/>
    <w:sdtContent>
      <w:p w:rsidR="00EF205E" w:rsidRDefault="00EF205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05D" w:rsidRPr="0070105D">
          <w:rPr>
            <w:noProof/>
            <w:lang w:val="bg-BG"/>
          </w:rPr>
          <w:t>4</w:t>
        </w:r>
        <w:r>
          <w:fldChar w:fldCharType="end"/>
        </w:r>
      </w:p>
    </w:sdtContent>
  </w:sdt>
  <w:p w:rsidR="00EF205E" w:rsidRDefault="00EF205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5E" w:rsidRDefault="00EF20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E01" w:rsidRDefault="00FC2E01" w:rsidP="00EF205E">
      <w:pPr>
        <w:spacing w:after="0" w:line="240" w:lineRule="auto"/>
      </w:pPr>
      <w:r>
        <w:separator/>
      </w:r>
    </w:p>
  </w:footnote>
  <w:footnote w:type="continuationSeparator" w:id="0">
    <w:p w:rsidR="00FC2E01" w:rsidRDefault="00FC2E01" w:rsidP="00EF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5E" w:rsidRDefault="00EF20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5E" w:rsidRDefault="00EF205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5E" w:rsidRDefault="00EF20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3673C"/>
    <w:multiLevelType w:val="hybridMultilevel"/>
    <w:tmpl w:val="978AF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01405"/>
    <w:multiLevelType w:val="hybridMultilevel"/>
    <w:tmpl w:val="B6C2C7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90"/>
    <w:rsid w:val="00037778"/>
    <w:rsid w:val="00041B30"/>
    <w:rsid w:val="00055232"/>
    <w:rsid w:val="0006329A"/>
    <w:rsid w:val="00092112"/>
    <w:rsid w:val="000E6FEC"/>
    <w:rsid w:val="000F36BF"/>
    <w:rsid w:val="00184D94"/>
    <w:rsid w:val="001F10B0"/>
    <w:rsid w:val="00200241"/>
    <w:rsid w:val="0021163F"/>
    <w:rsid w:val="00235C3B"/>
    <w:rsid w:val="002652D2"/>
    <w:rsid w:val="002671C7"/>
    <w:rsid w:val="00280E2F"/>
    <w:rsid w:val="00296629"/>
    <w:rsid w:val="002B2EBF"/>
    <w:rsid w:val="002B4978"/>
    <w:rsid w:val="002D65D1"/>
    <w:rsid w:val="002F46B4"/>
    <w:rsid w:val="0030340E"/>
    <w:rsid w:val="00316533"/>
    <w:rsid w:val="0037239D"/>
    <w:rsid w:val="003777EB"/>
    <w:rsid w:val="003C7237"/>
    <w:rsid w:val="003D0282"/>
    <w:rsid w:val="003F7F55"/>
    <w:rsid w:val="004143E5"/>
    <w:rsid w:val="0044783F"/>
    <w:rsid w:val="004A2A59"/>
    <w:rsid w:val="004A4F0A"/>
    <w:rsid w:val="004B6347"/>
    <w:rsid w:val="004D4211"/>
    <w:rsid w:val="004E0638"/>
    <w:rsid w:val="004E580F"/>
    <w:rsid w:val="00532E94"/>
    <w:rsid w:val="00564763"/>
    <w:rsid w:val="005778DD"/>
    <w:rsid w:val="0058012E"/>
    <w:rsid w:val="00582991"/>
    <w:rsid w:val="006123F9"/>
    <w:rsid w:val="00627EE9"/>
    <w:rsid w:val="0064296A"/>
    <w:rsid w:val="00662323"/>
    <w:rsid w:val="006709B0"/>
    <w:rsid w:val="006806E6"/>
    <w:rsid w:val="006A2C9D"/>
    <w:rsid w:val="006A5746"/>
    <w:rsid w:val="006C0766"/>
    <w:rsid w:val="006D50BE"/>
    <w:rsid w:val="0070105D"/>
    <w:rsid w:val="00703F52"/>
    <w:rsid w:val="0071091F"/>
    <w:rsid w:val="007124CA"/>
    <w:rsid w:val="00737E88"/>
    <w:rsid w:val="00760753"/>
    <w:rsid w:val="007672DE"/>
    <w:rsid w:val="007822F2"/>
    <w:rsid w:val="00783ACE"/>
    <w:rsid w:val="007A683A"/>
    <w:rsid w:val="007B1F75"/>
    <w:rsid w:val="007B49D5"/>
    <w:rsid w:val="007C2AC3"/>
    <w:rsid w:val="007E013D"/>
    <w:rsid w:val="007E3269"/>
    <w:rsid w:val="00802B85"/>
    <w:rsid w:val="00817F83"/>
    <w:rsid w:val="00825D6F"/>
    <w:rsid w:val="00826A7C"/>
    <w:rsid w:val="00826D0B"/>
    <w:rsid w:val="00836249"/>
    <w:rsid w:val="00841EBB"/>
    <w:rsid w:val="00875DCC"/>
    <w:rsid w:val="008A63F8"/>
    <w:rsid w:val="008F2492"/>
    <w:rsid w:val="008F6A01"/>
    <w:rsid w:val="00903625"/>
    <w:rsid w:val="009104B6"/>
    <w:rsid w:val="00916E9B"/>
    <w:rsid w:val="00986EF1"/>
    <w:rsid w:val="009958F2"/>
    <w:rsid w:val="009D17B2"/>
    <w:rsid w:val="009D420B"/>
    <w:rsid w:val="00A00744"/>
    <w:rsid w:val="00A140B4"/>
    <w:rsid w:val="00A30454"/>
    <w:rsid w:val="00A346F4"/>
    <w:rsid w:val="00A43A57"/>
    <w:rsid w:val="00A45309"/>
    <w:rsid w:val="00A67C10"/>
    <w:rsid w:val="00A73766"/>
    <w:rsid w:val="00A748B1"/>
    <w:rsid w:val="00A814D3"/>
    <w:rsid w:val="00A909F0"/>
    <w:rsid w:val="00A92690"/>
    <w:rsid w:val="00AB1872"/>
    <w:rsid w:val="00AC7674"/>
    <w:rsid w:val="00B41970"/>
    <w:rsid w:val="00BA1898"/>
    <w:rsid w:val="00C02AB5"/>
    <w:rsid w:val="00C14808"/>
    <w:rsid w:val="00C15B1C"/>
    <w:rsid w:val="00C425A2"/>
    <w:rsid w:val="00C629B8"/>
    <w:rsid w:val="00C63355"/>
    <w:rsid w:val="00C8012C"/>
    <w:rsid w:val="00C93BEC"/>
    <w:rsid w:val="00C972CB"/>
    <w:rsid w:val="00CA42D0"/>
    <w:rsid w:val="00CA6642"/>
    <w:rsid w:val="00CA719C"/>
    <w:rsid w:val="00CF0319"/>
    <w:rsid w:val="00CF3148"/>
    <w:rsid w:val="00D03AD6"/>
    <w:rsid w:val="00D16FBD"/>
    <w:rsid w:val="00D324F2"/>
    <w:rsid w:val="00D37E33"/>
    <w:rsid w:val="00D54FBD"/>
    <w:rsid w:val="00D64DD2"/>
    <w:rsid w:val="00D87D7D"/>
    <w:rsid w:val="00DA1FFB"/>
    <w:rsid w:val="00DA53EC"/>
    <w:rsid w:val="00DF26CC"/>
    <w:rsid w:val="00E13B66"/>
    <w:rsid w:val="00E1695F"/>
    <w:rsid w:val="00E622CB"/>
    <w:rsid w:val="00E636CE"/>
    <w:rsid w:val="00EC0C3A"/>
    <w:rsid w:val="00EE1D12"/>
    <w:rsid w:val="00EF205E"/>
    <w:rsid w:val="00F575B5"/>
    <w:rsid w:val="00F760BE"/>
    <w:rsid w:val="00FB7343"/>
    <w:rsid w:val="00FC2E01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3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B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F205E"/>
    <w:rPr>
      <w:lang w:val="en-US"/>
    </w:rPr>
  </w:style>
  <w:style w:type="paragraph" w:styleId="a6">
    <w:name w:val="footer"/>
    <w:basedOn w:val="a"/>
    <w:link w:val="a7"/>
    <w:uiPriority w:val="99"/>
    <w:unhideWhenUsed/>
    <w:rsid w:val="00EF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F205E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A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A719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3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B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F205E"/>
    <w:rPr>
      <w:lang w:val="en-US"/>
    </w:rPr>
  </w:style>
  <w:style w:type="paragraph" w:styleId="a6">
    <w:name w:val="footer"/>
    <w:basedOn w:val="a"/>
    <w:link w:val="a7"/>
    <w:uiPriority w:val="99"/>
    <w:unhideWhenUsed/>
    <w:rsid w:val="00EF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F205E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A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A719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oik2</cp:lastModifiedBy>
  <cp:revision>8</cp:revision>
  <cp:lastPrinted>2015-09-14T15:42:00Z</cp:lastPrinted>
  <dcterms:created xsi:type="dcterms:W3CDTF">2015-09-14T15:33:00Z</dcterms:created>
  <dcterms:modified xsi:type="dcterms:W3CDTF">2015-09-26T10:40:00Z</dcterms:modified>
</cp:coreProperties>
</file>