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0E7E9026" w:rsidR="00DF6510" w:rsidRPr="004D5985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460A6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14:paraId="0D68202C" w14:textId="08D0904E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271464">
        <w:rPr>
          <w:rFonts w:ascii="Times New Roman" w:hAnsi="Times New Roman" w:cs="Times New Roman"/>
          <w:sz w:val="24"/>
          <w:szCs w:val="24"/>
        </w:rPr>
        <w:t>19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727BFC">
        <w:rPr>
          <w:rFonts w:ascii="Times New Roman" w:hAnsi="Times New Roman" w:cs="Times New Roman"/>
          <w:sz w:val="24"/>
          <w:szCs w:val="24"/>
        </w:rPr>
        <w:t>октомври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340476DF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1963EA">
        <w:rPr>
          <w:rFonts w:ascii="Times New Roman" w:hAnsi="Times New Roman" w:cs="Times New Roman"/>
          <w:sz w:val="24"/>
          <w:szCs w:val="24"/>
        </w:rPr>
        <w:t>1</w:t>
      </w:r>
      <w:r w:rsidR="00271464">
        <w:rPr>
          <w:rFonts w:ascii="Times New Roman" w:hAnsi="Times New Roman" w:cs="Times New Roman"/>
          <w:sz w:val="24"/>
          <w:szCs w:val="24"/>
        </w:rPr>
        <w:t>4</w:t>
      </w:r>
      <w:r w:rsidRPr="001963EA">
        <w:rPr>
          <w:rFonts w:ascii="Times New Roman" w:hAnsi="Times New Roman" w:cs="Times New Roman"/>
          <w:sz w:val="24"/>
          <w:szCs w:val="24"/>
        </w:rPr>
        <w:t>.</w:t>
      </w:r>
      <w:r w:rsidR="001963EA">
        <w:rPr>
          <w:rFonts w:ascii="Times New Roman" w:hAnsi="Times New Roman" w:cs="Times New Roman"/>
          <w:sz w:val="24"/>
          <w:szCs w:val="24"/>
        </w:rPr>
        <w:t>0</w:t>
      </w:r>
      <w:r w:rsidRPr="001963EA">
        <w:rPr>
          <w:rFonts w:ascii="Times New Roman" w:hAnsi="Times New Roman" w:cs="Times New Roman"/>
          <w:sz w:val="24"/>
          <w:szCs w:val="24"/>
        </w:rPr>
        <w:t>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064720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064720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11 /е</w:t>
      </w:r>
      <w:r>
        <w:rPr>
          <w:rFonts w:ascii="Times New Roman" w:hAnsi="Times New Roman" w:cs="Times New Roman"/>
          <w:sz w:val="24"/>
          <w:szCs w:val="24"/>
        </w:rPr>
        <w:t xml:space="preserve">динадесет/ членове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BD44A" w14:textId="77777777" w:rsidR="00932A92" w:rsidRDefault="00932A92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ECAE6AB" w14:textId="30B3FBDE" w:rsidR="008E6377" w:rsidRPr="00C05BB5" w:rsidRDefault="00271464" w:rsidP="0006472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_Hlk1450936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8E6377" w:rsidRPr="00C05B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8E6377" w:rsidRPr="00C05BB5">
        <w:rPr>
          <w:rFonts w:ascii="Times New Roman" w:eastAsia="Calibri" w:hAnsi="Times New Roman" w:cs="Times New Roman"/>
          <w:sz w:val="24"/>
          <w:szCs w:val="24"/>
          <w:lang w:eastAsia="en-US"/>
        </w:rPr>
        <w:t>Промяна в съставите на СИК в община Искър.</w:t>
      </w:r>
    </w:p>
    <w:p w14:paraId="7CE5C469" w14:textId="77777777" w:rsidR="00271464" w:rsidRDefault="00271464" w:rsidP="006143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1A084E1D" w14:textId="77777777" w:rsidR="00064720" w:rsidRPr="008C147A" w:rsidRDefault="00064720" w:rsidP="000647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4BA963CF" w14:textId="77777777" w:rsidR="00064720" w:rsidRPr="008C147A" w:rsidRDefault="00064720" w:rsidP="000647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„ЗА” – 11 членове на ОИК - Татяна Димитрова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3C66DBA9" w14:textId="77777777" w:rsidR="00064720" w:rsidRPr="008C147A" w:rsidRDefault="00064720" w:rsidP="000647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05A59B" w14:textId="245AD627" w:rsidR="00064720" w:rsidRPr="008C147A" w:rsidRDefault="00064720" w:rsidP="000647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Хюсеинова, 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500B901" w14:textId="77777777" w:rsidR="00064720" w:rsidRDefault="00064720" w:rsidP="00064720">
      <w:p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04AFE">
        <w:rPr>
          <w:rFonts w:ascii="Times New Roman" w:hAnsi="Times New Roman" w:cs="Times New Roman"/>
          <w:sz w:val="24"/>
          <w:szCs w:val="24"/>
        </w:rPr>
        <w:t xml:space="preserve">Гласували „ЗА” 11 членове / Гласували „ПРОТИВ”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4AFE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1FFCA548" w14:textId="77777777" w:rsidR="006143FD" w:rsidRPr="00C04AFE" w:rsidRDefault="006143FD" w:rsidP="006143FD">
      <w:p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45093665"/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68EAE9A3" w14:textId="389AA121" w:rsidR="00E56F7B" w:rsidRPr="00E56F7B" w:rsidRDefault="00E56F7B" w:rsidP="00E56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66-МИ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19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3895A5F6" w14:textId="77777777" w:rsidR="008E6377" w:rsidRPr="008E6377" w:rsidRDefault="008E6377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EF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Промяна в съставите на СИК в община Искър.</w:t>
      </w:r>
    </w:p>
    <w:p w14:paraId="600CA26F" w14:textId="66E7EE73" w:rsidR="008E6377" w:rsidRPr="008E6377" w:rsidRDefault="008E6377" w:rsidP="00064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предложение </w:t>
      </w:r>
      <w:r w:rsid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в ОИК-Искър</w:t>
      </w:r>
      <w:r w:rsidR="00064720"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r w:rsid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рег. №108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.10.2023 г., подписано от упълномощен представител  на </w:t>
      </w:r>
      <w:r w:rsidR="00271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Искър, за промяна в съставите на СИК, във връзка с произвеждане за изборите за общински </w:t>
      </w:r>
      <w:proofErr w:type="spellStart"/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Искър,</w:t>
      </w:r>
    </w:p>
    <w:p w14:paraId="17120113" w14:textId="4C637568" w:rsidR="00E56F7B" w:rsidRPr="008E6377" w:rsidRDefault="008E6377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5, чл. 89, чл. 92, чл. 95, чл. 96 от ИК, Решение №2378-МИ/12.09.2023 г. на ЦИК и Решение № 052-МИ/28.09.2023 г. на ОИК – Искър, Общинска избирателна комисия Искър</w:t>
      </w:r>
    </w:p>
    <w:p w14:paraId="28BFF272" w14:textId="328DA98A" w:rsidR="00E56F7B" w:rsidRPr="00E56F7B" w:rsidRDefault="008E6377" w:rsidP="00E56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6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29F7A1E1" w14:textId="5D812A9C" w:rsidR="008E6377" w:rsidRPr="00271464" w:rsidRDefault="008E6377" w:rsidP="00271464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ОСВОБОЖДАВА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71464"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Първолета Бориславова </w:t>
      </w:r>
      <w:proofErr w:type="spellStart"/>
      <w:r w:rsidR="00271464"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Минковска</w:t>
      </w:r>
      <w:proofErr w:type="spellEnd"/>
      <w:r w:rsidR="00271464"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 </w:t>
      </w:r>
      <w:r w:rsidR="001512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**********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Член на СИК №152</w:t>
      </w:r>
      <w:r w:rsidR="002D33CF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000</w:t>
      </w:r>
      <w:r w:rsidR="001512E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</w:t>
      </w:r>
      <w:r w:rsidR="00271464"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87E7919" w14:textId="3F4C9A2F" w:rsidR="00271464" w:rsidRPr="00271464" w:rsidRDefault="008E6377" w:rsidP="00271464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71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</w:t>
      </w:r>
      <w:r w:rsidR="00271464"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Красимир Маринов Иванов</w:t>
      </w:r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ЕГН</w:t>
      </w:r>
      <w:r w:rsidR="00E56F7B"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512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**********</w:t>
      </w:r>
      <w:r w:rsidR="00E56F7B"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като Член на СИК №</w:t>
      </w:r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152</w:t>
      </w:r>
      <w:r w:rsidR="002D33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000</w:t>
      </w:r>
      <w:r w:rsidR="001512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0</w:t>
      </w:r>
      <w:bookmarkStart w:id="4" w:name="_GoBack"/>
      <w:bookmarkEnd w:id="4"/>
      <w:r w:rsidR="00271464"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</w:t>
      </w:r>
    </w:p>
    <w:p w14:paraId="6F4003ED" w14:textId="1F094AFF" w:rsidR="00271464" w:rsidRPr="00FF53FC" w:rsidRDefault="00271464" w:rsidP="00FF53FC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F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ОИК може да се обжалва в 3 /три/ дневен срок от обявяването му по реда на чл.88 от ИК пред ЦИК.</w:t>
      </w:r>
    </w:p>
    <w:p w14:paraId="7CD74D71" w14:textId="77777777" w:rsidR="00064720" w:rsidRPr="00064720" w:rsidRDefault="00064720" w:rsidP="00064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6AC2DBE3" w14:textId="77777777" w:rsidR="00064720" w:rsidRP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„ЗА” – 11 членове на ОИК - Татяна Димитрова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507A8CC6" w14:textId="77777777" w:rsidR="00064720" w:rsidRP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087764B2" w14:textId="77777777" w:rsidR="00064720" w:rsidRP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Хюсеинова, Румянка Лазарова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502B698A" w14:textId="3673E349" w:rsidR="00064720" w:rsidRP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4637EE63" w14:textId="76BDA436" w:rsidR="00271464" w:rsidRPr="00E56F7B" w:rsidRDefault="00271464" w:rsidP="002714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067-МИ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19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6AC1395C" w14:textId="77777777" w:rsidR="00271464" w:rsidRPr="008E6377" w:rsidRDefault="00271464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EF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Промяна в съставите на СИК в община Искър.</w:t>
      </w:r>
    </w:p>
    <w:p w14:paraId="11C25FC2" w14:textId="5ADF3A6D" w:rsidR="00271464" w:rsidRPr="008E6377" w:rsidRDefault="00271464" w:rsidP="00064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предложение </w:t>
      </w:r>
      <w:r w:rsid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в ОИК-Искър</w:t>
      </w:r>
      <w:r w:rsidR="00064720"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рег. №111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.10.2023 г., подписано от упълномощен представител  на </w:t>
      </w:r>
      <w:r w:rsidRPr="008E6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в Община Искър, за промяна в съставите на СИК, във връзка с произвеждане за изборите за общински </w:t>
      </w:r>
      <w:proofErr w:type="spellStart"/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Искър,</w:t>
      </w:r>
    </w:p>
    <w:p w14:paraId="68E04714" w14:textId="77777777" w:rsidR="00271464" w:rsidRPr="008E6377" w:rsidRDefault="00271464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5, чл. 89, чл. 92, чл. 95, чл. 96 от ИК, Решение №2378-МИ/12.09.2023 г. на ЦИК и Решение № 052-МИ/28.09.2023 г. на ОИК – Искър, Общинска избирателна комисия Искър</w:t>
      </w:r>
    </w:p>
    <w:p w14:paraId="7F13AD8B" w14:textId="77777777" w:rsidR="00271464" w:rsidRPr="00E56F7B" w:rsidRDefault="00271464" w:rsidP="00271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6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30F5A130" w14:textId="3CECA4F5" w:rsidR="00271464" w:rsidRPr="00271464" w:rsidRDefault="00271464" w:rsidP="00271464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ОСВОБОЖДАВА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Светозар Симеонов Димитров с ЕГН </w:t>
      </w:r>
      <w:r w:rsidR="001512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**********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Член на СИК №152</w:t>
      </w:r>
      <w:r w:rsidR="002D33CF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000</w:t>
      </w:r>
      <w:r w:rsidR="001512E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</w:p>
    <w:p w14:paraId="5A35734C" w14:textId="695D5757" w:rsidR="00271464" w:rsidRPr="00271464" w:rsidRDefault="00271464" w:rsidP="00271464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</w:t>
      </w:r>
      <w:proofErr w:type="spellStart"/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Аничка</w:t>
      </w:r>
      <w:proofErr w:type="spellEnd"/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Василева Сандова с ЕГН </w:t>
      </w:r>
      <w:r w:rsidR="001512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**********</w:t>
      </w:r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като Член на СИК №152</w:t>
      </w:r>
      <w:r w:rsidR="002D33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000</w:t>
      </w:r>
      <w:r w:rsidR="001512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0</w:t>
      </w:r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</w:t>
      </w:r>
      <w:r w:rsidRPr="00271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14:paraId="270BBF68" w14:textId="65932835" w:rsidR="00271464" w:rsidRPr="00FF53FC" w:rsidRDefault="00271464" w:rsidP="00FF53FC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F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ОИК може да се обжалва в 3 /три/ дневен срок от обявяването му по реда на чл.88 от ИК пред ЦИК.</w:t>
      </w:r>
    </w:p>
    <w:p w14:paraId="4863AF82" w14:textId="77777777" w:rsidR="00064720" w:rsidRPr="00064720" w:rsidRDefault="00064720" w:rsidP="00064720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20">
        <w:rPr>
          <w:rFonts w:ascii="Times New Roman" w:hAnsi="Times New Roman" w:cs="Times New Roman"/>
          <w:sz w:val="24"/>
          <w:szCs w:val="24"/>
        </w:rPr>
        <w:t>Поименно гласуване на присъствалите:</w:t>
      </w:r>
    </w:p>
    <w:p w14:paraId="3350EBF7" w14:textId="77777777" w:rsidR="00064720" w:rsidRPr="00064720" w:rsidRDefault="00064720" w:rsidP="00064720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20">
        <w:rPr>
          <w:rFonts w:ascii="Times New Roman" w:hAnsi="Times New Roman" w:cs="Times New Roman"/>
          <w:sz w:val="24"/>
          <w:szCs w:val="24"/>
        </w:rPr>
        <w:t xml:space="preserve">„ЗА” – 11 членове на ОИК - Татяна Димитрова </w:t>
      </w:r>
      <w:proofErr w:type="spellStart"/>
      <w:r w:rsidRPr="00064720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064720">
        <w:rPr>
          <w:rFonts w:ascii="Times New Roman" w:hAnsi="Times New Roman" w:cs="Times New Roman"/>
          <w:sz w:val="24"/>
          <w:szCs w:val="24"/>
        </w:rPr>
        <w:t xml:space="preserve">, Йовка Иванова Петрова, </w:t>
      </w:r>
    </w:p>
    <w:p w14:paraId="42791F1F" w14:textId="77777777" w:rsidR="00064720" w:rsidRPr="00064720" w:rsidRDefault="00064720" w:rsidP="00064720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20">
        <w:rPr>
          <w:rFonts w:ascii="Times New Roman" w:hAnsi="Times New Roman" w:cs="Times New Roman"/>
          <w:sz w:val="24"/>
          <w:szCs w:val="24"/>
        </w:rPr>
        <w:t xml:space="preserve">Нина Иванова Ганева, Теменужка Цветкова </w:t>
      </w:r>
      <w:proofErr w:type="spellStart"/>
      <w:r w:rsidRPr="00064720">
        <w:rPr>
          <w:rFonts w:ascii="Times New Roman" w:hAnsi="Times New Roman" w:cs="Times New Roman"/>
          <w:sz w:val="24"/>
          <w:szCs w:val="24"/>
        </w:rPr>
        <w:t>Цановска</w:t>
      </w:r>
      <w:proofErr w:type="spellEnd"/>
      <w:r w:rsidRPr="00064720">
        <w:rPr>
          <w:rFonts w:ascii="Times New Roman" w:hAnsi="Times New Roman" w:cs="Times New Roman"/>
          <w:sz w:val="24"/>
          <w:szCs w:val="24"/>
        </w:rPr>
        <w:t xml:space="preserve">, Цветанка Борисова </w:t>
      </w:r>
      <w:proofErr w:type="spellStart"/>
      <w:r w:rsidRPr="00064720"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 w:rsidRPr="00064720">
        <w:rPr>
          <w:rFonts w:ascii="Times New Roman" w:hAnsi="Times New Roman" w:cs="Times New Roman"/>
          <w:sz w:val="24"/>
          <w:szCs w:val="24"/>
        </w:rPr>
        <w:t>,</w:t>
      </w:r>
    </w:p>
    <w:p w14:paraId="4992567A" w14:textId="795CC611" w:rsidR="00064720" w:rsidRPr="00064720" w:rsidRDefault="00064720" w:rsidP="00064720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20">
        <w:rPr>
          <w:rFonts w:ascii="Times New Roman" w:hAnsi="Times New Roman" w:cs="Times New Roman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064720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Pr="0006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20">
        <w:rPr>
          <w:rFonts w:ascii="Times New Roman" w:hAnsi="Times New Roman" w:cs="Times New Roman"/>
          <w:sz w:val="24"/>
          <w:szCs w:val="24"/>
        </w:rPr>
        <w:t>Косташки</w:t>
      </w:r>
      <w:proofErr w:type="spellEnd"/>
      <w:r w:rsidRPr="00064720">
        <w:rPr>
          <w:rFonts w:ascii="Times New Roman" w:hAnsi="Times New Roman" w:cs="Times New Roman"/>
          <w:sz w:val="24"/>
          <w:szCs w:val="24"/>
        </w:rPr>
        <w:t xml:space="preserve">, Десислава Иванова Савчева, Мерал </w:t>
      </w:r>
      <w:proofErr w:type="spellStart"/>
      <w:r w:rsidRPr="00064720">
        <w:rPr>
          <w:rFonts w:ascii="Times New Roman" w:hAnsi="Times New Roman" w:cs="Times New Roman"/>
          <w:sz w:val="24"/>
          <w:szCs w:val="24"/>
        </w:rPr>
        <w:t>Мехидинова</w:t>
      </w:r>
      <w:proofErr w:type="spellEnd"/>
      <w:r w:rsidRPr="00064720">
        <w:rPr>
          <w:rFonts w:ascii="Times New Roman" w:hAnsi="Times New Roman" w:cs="Times New Roman"/>
          <w:sz w:val="24"/>
          <w:szCs w:val="24"/>
        </w:rPr>
        <w:t xml:space="preserve"> Хюсеинова, Румянка Лазарова </w:t>
      </w:r>
      <w:proofErr w:type="spellStart"/>
      <w:r w:rsidRPr="00064720">
        <w:rPr>
          <w:rFonts w:ascii="Times New Roman" w:hAnsi="Times New Roman" w:cs="Times New Roman"/>
          <w:sz w:val="24"/>
          <w:szCs w:val="24"/>
        </w:rPr>
        <w:t>Докусан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</w:t>
      </w:r>
    </w:p>
    <w:p w14:paraId="4F9501AD" w14:textId="0E0C5AC5" w:rsidR="00271464" w:rsidRDefault="00064720" w:rsidP="00064720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20">
        <w:rPr>
          <w:rFonts w:ascii="Times New Roman" w:hAnsi="Times New Roman" w:cs="Times New Roman"/>
          <w:sz w:val="24"/>
          <w:szCs w:val="24"/>
        </w:rPr>
        <w:t>Гласували „ЗА” 11 членове / Гласували „ПРОТИВ” – няма</w:t>
      </w:r>
    </w:p>
    <w:p w14:paraId="37403771" w14:textId="08117D29" w:rsidR="00DF6510" w:rsidRDefault="00DF6510" w:rsidP="00E56F7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 w:rsidR="00271464">
        <w:rPr>
          <w:rFonts w:ascii="Times New Roman" w:hAnsi="Times New Roman" w:cs="Times New Roman"/>
          <w:sz w:val="24"/>
          <w:szCs w:val="24"/>
        </w:rPr>
        <w:t xml:space="preserve">направените предложения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>дневния ред на заседанието, същото беше обявено за приключило и закрито от председателя на ОИК-</w:t>
      </w:r>
      <w:r w:rsidR="009D4DFD" w:rsidRPr="008C147A">
        <w:rPr>
          <w:rFonts w:ascii="Times New Roman" w:hAnsi="Times New Roman" w:cs="Times New Roman"/>
          <w:sz w:val="24"/>
          <w:szCs w:val="24"/>
        </w:rPr>
        <w:t>Искър</w:t>
      </w:r>
      <w:r w:rsidRPr="008C147A">
        <w:rPr>
          <w:rFonts w:ascii="Times New Roman" w:hAnsi="Times New Roman" w:cs="Times New Roman"/>
          <w:sz w:val="24"/>
          <w:szCs w:val="24"/>
        </w:rPr>
        <w:t xml:space="preserve"> в </w:t>
      </w:r>
      <w:r w:rsidR="001963EA">
        <w:rPr>
          <w:rFonts w:ascii="Times New Roman" w:hAnsi="Times New Roman" w:cs="Times New Roman"/>
          <w:sz w:val="24"/>
          <w:szCs w:val="24"/>
        </w:rPr>
        <w:t>1</w:t>
      </w:r>
      <w:r w:rsidR="00271464">
        <w:rPr>
          <w:rFonts w:ascii="Times New Roman" w:hAnsi="Times New Roman" w:cs="Times New Roman"/>
          <w:sz w:val="24"/>
          <w:szCs w:val="24"/>
        </w:rPr>
        <w:t>4</w:t>
      </w:r>
      <w:r w:rsidR="001963EA">
        <w:rPr>
          <w:rFonts w:ascii="Times New Roman" w:hAnsi="Times New Roman" w:cs="Times New Roman"/>
          <w:sz w:val="24"/>
          <w:szCs w:val="24"/>
        </w:rPr>
        <w:t>.</w:t>
      </w:r>
      <w:r w:rsidR="00045CF2">
        <w:rPr>
          <w:rFonts w:ascii="Times New Roman" w:hAnsi="Times New Roman" w:cs="Times New Roman"/>
          <w:sz w:val="24"/>
          <w:szCs w:val="24"/>
        </w:rPr>
        <w:t>5</w:t>
      </w:r>
      <w:r w:rsidR="001963EA">
        <w:rPr>
          <w:rFonts w:ascii="Times New Roman" w:hAnsi="Times New Roman" w:cs="Times New Roman"/>
          <w:sz w:val="24"/>
          <w:szCs w:val="24"/>
        </w:rPr>
        <w:t>0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586CF37A" w14:textId="77777777" w:rsidR="002B2B6C" w:rsidRDefault="002B2B6C" w:rsidP="00E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CC11B" w14:textId="6EA37679" w:rsidR="002B2B6C" w:rsidRPr="008C147A" w:rsidRDefault="00DF6510" w:rsidP="002B2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 w:rsidR="002B2B6C"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="002B2B6C" w:rsidRPr="008C147A">
        <w:rPr>
          <w:rFonts w:ascii="Times New Roman" w:hAnsi="Times New Roman" w:cs="Times New Roman"/>
          <w:sz w:val="24"/>
          <w:szCs w:val="24"/>
        </w:rPr>
        <w:t>Секретар:</w:t>
      </w:r>
      <w:r w:rsidR="002B2B6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A3796B3" w14:textId="1DC879FC" w:rsidR="002F00CF" w:rsidRPr="00460A66" w:rsidRDefault="00015FCD" w:rsidP="00460A6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2869"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="00362869"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="00DF6510" w:rsidRPr="008C147A">
        <w:rPr>
          <w:rFonts w:ascii="Times New Roman" w:hAnsi="Times New Roman" w:cs="Times New Roman"/>
          <w:sz w:val="24"/>
          <w:szCs w:val="24"/>
        </w:rPr>
        <w:t xml:space="preserve"> /</w:t>
      </w:r>
      <w:r w:rsidR="002B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B2B6C"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571B585B" w14:textId="056F926D" w:rsidR="002B2B6C" w:rsidRPr="008C147A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Йо</w:t>
      </w:r>
      <w:r w:rsidR="00391E51">
        <w:rPr>
          <w:rFonts w:ascii="Times New Roman" w:hAnsi="Times New Roman" w:cs="Times New Roman"/>
          <w:color w:val="000000"/>
          <w:sz w:val="24"/>
          <w:szCs w:val="24"/>
        </w:rPr>
        <w:t xml:space="preserve">вка Иванова Петрова …………………    </w:t>
      </w:r>
      <w:r w:rsidR="00D41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E51"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="00391E51"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="00391E51"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 w:rsidR="003B48CA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1B8F4E97" w14:textId="33FFDC00" w:rsidR="00F108DA" w:rsidRDefault="00391E51" w:rsidP="00F108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 w:rsidR="00D0603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F108DA"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8D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08DA"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="00F108DA"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="00F108DA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4F19769F" w14:textId="05470913" w:rsidR="002B2B6C" w:rsidRPr="008C147A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  <w:r w:rsidR="003B48CA">
        <w:rPr>
          <w:rFonts w:ascii="Times New Roman" w:hAnsi="Times New Roman" w:cs="Times New Roman"/>
          <w:color w:val="000000"/>
          <w:sz w:val="24"/>
          <w:szCs w:val="24"/>
        </w:rPr>
        <w:t xml:space="preserve">    Нина Иванова Ганева…………………………….</w:t>
      </w:r>
    </w:p>
    <w:p w14:paraId="1DDA8245" w14:textId="3D614040" w:rsidR="002B2B6C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="006A037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BFA53B3" w14:textId="77777777" w:rsidR="00841828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8418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9450551" w14:textId="56EAA3FA" w:rsidR="00155955" w:rsidRDefault="00155955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6A037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sectPr w:rsidR="00155955" w:rsidSect="002C1ED7">
      <w:footerReference w:type="default" r:id="rId9"/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17532" w14:textId="77777777" w:rsidR="001A7AE9" w:rsidRDefault="001A7AE9" w:rsidP="000E7ABE">
      <w:pPr>
        <w:spacing w:after="0" w:line="240" w:lineRule="auto"/>
      </w:pPr>
      <w:r>
        <w:separator/>
      </w:r>
    </w:p>
  </w:endnote>
  <w:endnote w:type="continuationSeparator" w:id="0">
    <w:p w14:paraId="685515AE" w14:textId="77777777" w:rsidR="001A7AE9" w:rsidRDefault="001A7AE9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EC">
          <w:rPr>
            <w:noProof/>
          </w:rPr>
          <w:t>1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60605" w14:textId="77777777" w:rsidR="001A7AE9" w:rsidRDefault="001A7AE9" w:rsidP="000E7ABE">
      <w:pPr>
        <w:spacing w:after="0" w:line="240" w:lineRule="auto"/>
      </w:pPr>
      <w:r>
        <w:separator/>
      </w:r>
    </w:p>
  </w:footnote>
  <w:footnote w:type="continuationSeparator" w:id="0">
    <w:p w14:paraId="4BF08F05" w14:textId="77777777" w:rsidR="001A7AE9" w:rsidRDefault="001A7AE9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21"/>
  </w:num>
  <w:num w:numId="5">
    <w:abstractNumId w:val="8"/>
  </w:num>
  <w:num w:numId="6">
    <w:abstractNumId w:val="3"/>
  </w:num>
  <w:num w:numId="7">
    <w:abstractNumId w:val="34"/>
  </w:num>
  <w:num w:numId="8">
    <w:abstractNumId w:val="4"/>
  </w:num>
  <w:num w:numId="9">
    <w:abstractNumId w:val="14"/>
  </w:num>
  <w:num w:numId="10">
    <w:abstractNumId w:val="33"/>
  </w:num>
  <w:num w:numId="11">
    <w:abstractNumId w:val="25"/>
  </w:num>
  <w:num w:numId="12">
    <w:abstractNumId w:val="26"/>
  </w:num>
  <w:num w:numId="13">
    <w:abstractNumId w:val="1"/>
  </w:num>
  <w:num w:numId="14">
    <w:abstractNumId w:val="32"/>
  </w:num>
  <w:num w:numId="15">
    <w:abstractNumId w:val="18"/>
  </w:num>
  <w:num w:numId="16">
    <w:abstractNumId w:val="37"/>
  </w:num>
  <w:num w:numId="17">
    <w:abstractNumId w:val="22"/>
  </w:num>
  <w:num w:numId="18">
    <w:abstractNumId w:val="28"/>
  </w:num>
  <w:num w:numId="19">
    <w:abstractNumId w:val="20"/>
  </w:num>
  <w:num w:numId="20">
    <w:abstractNumId w:val="11"/>
  </w:num>
  <w:num w:numId="21">
    <w:abstractNumId w:val="12"/>
  </w:num>
  <w:num w:numId="22">
    <w:abstractNumId w:val="38"/>
  </w:num>
  <w:num w:numId="23">
    <w:abstractNumId w:val="27"/>
  </w:num>
  <w:num w:numId="24">
    <w:abstractNumId w:val="36"/>
  </w:num>
  <w:num w:numId="25">
    <w:abstractNumId w:val="29"/>
  </w:num>
  <w:num w:numId="26">
    <w:abstractNumId w:val="5"/>
  </w:num>
  <w:num w:numId="27">
    <w:abstractNumId w:val="7"/>
  </w:num>
  <w:num w:numId="28">
    <w:abstractNumId w:val="2"/>
  </w:num>
  <w:num w:numId="29">
    <w:abstractNumId w:val="1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35"/>
  </w:num>
  <w:num w:numId="34">
    <w:abstractNumId w:val="10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110F4B"/>
    <w:rsid w:val="001512EC"/>
    <w:rsid w:val="00155591"/>
    <w:rsid w:val="00155955"/>
    <w:rsid w:val="001562F7"/>
    <w:rsid w:val="001574F5"/>
    <w:rsid w:val="00166D80"/>
    <w:rsid w:val="00177F32"/>
    <w:rsid w:val="0018194A"/>
    <w:rsid w:val="00184F7A"/>
    <w:rsid w:val="001914F0"/>
    <w:rsid w:val="00192CA7"/>
    <w:rsid w:val="001957B3"/>
    <w:rsid w:val="001963EA"/>
    <w:rsid w:val="001A7AE9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F6EEA"/>
    <w:rsid w:val="002016D7"/>
    <w:rsid w:val="002045DF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71464"/>
    <w:rsid w:val="002731D2"/>
    <w:rsid w:val="002766FA"/>
    <w:rsid w:val="00276C83"/>
    <w:rsid w:val="0027712E"/>
    <w:rsid w:val="00283FC6"/>
    <w:rsid w:val="00295980"/>
    <w:rsid w:val="002A621A"/>
    <w:rsid w:val="002B2B6C"/>
    <w:rsid w:val="002B7267"/>
    <w:rsid w:val="002C18AC"/>
    <w:rsid w:val="002C1ED7"/>
    <w:rsid w:val="002C21A1"/>
    <w:rsid w:val="002D33CF"/>
    <w:rsid w:val="002E290D"/>
    <w:rsid w:val="002E2B72"/>
    <w:rsid w:val="002E5E6D"/>
    <w:rsid w:val="002E652C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41A18"/>
    <w:rsid w:val="0035233F"/>
    <w:rsid w:val="00354590"/>
    <w:rsid w:val="003566DA"/>
    <w:rsid w:val="00356E34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FB9"/>
    <w:rsid w:val="003D32C6"/>
    <w:rsid w:val="003D753B"/>
    <w:rsid w:val="003E746B"/>
    <w:rsid w:val="003F025D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A297F"/>
    <w:rsid w:val="004A78D4"/>
    <w:rsid w:val="004B224C"/>
    <w:rsid w:val="004B3E05"/>
    <w:rsid w:val="004B4979"/>
    <w:rsid w:val="004B630E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7FE1"/>
    <w:rsid w:val="0053188E"/>
    <w:rsid w:val="00537F05"/>
    <w:rsid w:val="0055345B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A0378"/>
    <w:rsid w:val="006A461B"/>
    <w:rsid w:val="006B602B"/>
    <w:rsid w:val="006C5F4D"/>
    <w:rsid w:val="006D1D24"/>
    <w:rsid w:val="006D5D03"/>
    <w:rsid w:val="006F1E96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73F52"/>
    <w:rsid w:val="00775D20"/>
    <w:rsid w:val="0077643E"/>
    <w:rsid w:val="00790710"/>
    <w:rsid w:val="007969B2"/>
    <w:rsid w:val="007A729A"/>
    <w:rsid w:val="007A7537"/>
    <w:rsid w:val="007B6CB3"/>
    <w:rsid w:val="007C39AA"/>
    <w:rsid w:val="007C5635"/>
    <w:rsid w:val="007C78A1"/>
    <w:rsid w:val="007D1F17"/>
    <w:rsid w:val="007E0684"/>
    <w:rsid w:val="007E3957"/>
    <w:rsid w:val="007E50C5"/>
    <w:rsid w:val="007F1513"/>
    <w:rsid w:val="008004EE"/>
    <w:rsid w:val="00802322"/>
    <w:rsid w:val="00804952"/>
    <w:rsid w:val="00804FBC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60E0B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5768"/>
    <w:rsid w:val="00A10B5D"/>
    <w:rsid w:val="00A13B0C"/>
    <w:rsid w:val="00A23967"/>
    <w:rsid w:val="00A249E5"/>
    <w:rsid w:val="00A25E41"/>
    <w:rsid w:val="00A3053B"/>
    <w:rsid w:val="00A35745"/>
    <w:rsid w:val="00A46F26"/>
    <w:rsid w:val="00A54003"/>
    <w:rsid w:val="00A54AD3"/>
    <w:rsid w:val="00A60A96"/>
    <w:rsid w:val="00A63004"/>
    <w:rsid w:val="00A63449"/>
    <w:rsid w:val="00A63C60"/>
    <w:rsid w:val="00A652A1"/>
    <w:rsid w:val="00A70181"/>
    <w:rsid w:val="00A718E0"/>
    <w:rsid w:val="00A766D2"/>
    <w:rsid w:val="00A76E6A"/>
    <w:rsid w:val="00A77B0F"/>
    <w:rsid w:val="00A82D04"/>
    <w:rsid w:val="00A941FF"/>
    <w:rsid w:val="00A95552"/>
    <w:rsid w:val="00A95791"/>
    <w:rsid w:val="00A96FB0"/>
    <w:rsid w:val="00AC02FD"/>
    <w:rsid w:val="00AC622B"/>
    <w:rsid w:val="00AE2372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66060"/>
    <w:rsid w:val="00C704C5"/>
    <w:rsid w:val="00C7111E"/>
    <w:rsid w:val="00C82B75"/>
    <w:rsid w:val="00C85B9A"/>
    <w:rsid w:val="00C86FE2"/>
    <w:rsid w:val="00C94AA4"/>
    <w:rsid w:val="00C96690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41066"/>
    <w:rsid w:val="00D44820"/>
    <w:rsid w:val="00D56731"/>
    <w:rsid w:val="00D7162F"/>
    <w:rsid w:val="00D85BAB"/>
    <w:rsid w:val="00D86453"/>
    <w:rsid w:val="00D94853"/>
    <w:rsid w:val="00DB25E8"/>
    <w:rsid w:val="00DB7B16"/>
    <w:rsid w:val="00DC59F5"/>
    <w:rsid w:val="00DC7DA1"/>
    <w:rsid w:val="00DE2E64"/>
    <w:rsid w:val="00DE6AE6"/>
    <w:rsid w:val="00DF06A3"/>
    <w:rsid w:val="00DF6510"/>
    <w:rsid w:val="00E01A8D"/>
    <w:rsid w:val="00E06EFE"/>
    <w:rsid w:val="00E07297"/>
    <w:rsid w:val="00E17304"/>
    <w:rsid w:val="00E21899"/>
    <w:rsid w:val="00E2448E"/>
    <w:rsid w:val="00E31240"/>
    <w:rsid w:val="00E41763"/>
    <w:rsid w:val="00E42DC6"/>
    <w:rsid w:val="00E45F5B"/>
    <w:rsid w:val="00E518CB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A57"/>
    <w:rsid w:val="00F972F7"/>
    <w:rsid w:val="00FA2D49"/>
    <w:rsid w:val="00FB32C1"/>
    <w:rsid w:val="00FB52ED"/>
    <w:rsid w:val="00FC068B"/>
    <w:rsid w:val="00FC2586"/>
    <w:rsid w:val="00FD152F"/>
    <w:rsid w:val="00FD6960"/>
    <w:rsid w:val="00FE40F5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C1BF-0A64-4877-B987-279F3659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2</cp:revision>
  <cp:lastPrinted>2023-10-19T11:29:00Z</cp:lastPrinted>
  <dcterms:created xsi:type="dcterms:W3CDTF">2023-10-20T11:34:00Z</dcterms:created>
  <dcterms:modified xsi:type="dcterms:W3CDTF">2023-10-20T11:34:00Z</dcterms:modified>
</cp:coreProperties>
</file>